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B7" w:rsidRPr="00905353" w:rsidRDefault="00773B7F">
      <w:pPr>
        <w:rPr>
          <w:rFonts w:ascii="Times New Roman" w:hAnsi="Times New Roman" w:cs="Times New Roman"/>
          <w:color w:val="000000" w:themeColor="text1"/>
          <w:sz w:val="24"/>
          <w:szCs w:val="24"/>
        </w:rPr>
      </w:pPr>
      <w:r w:rsidRPr="00A037B3">
        <w:rPr>
          <w:rFonts w:ascii="Times New Roman" w:hAnsi="Times New Roman" w:cs="Times New Roman"/>
          <w:b/>
          <w:color w:val="000000" w:themeColor="text1"/>
          <w:sz w:val="24"/>
          <w:szCs w:val="24"/>
        </w:rPr>
        <w:t>Hút mỡ căng da bụng</w:t>
      </w:r>
      <w:r w:rsidRPr="00905353">
        <w:rPr>
          <w:rFonts w:ascii="Times New Roman" w:hAnsi="Times New Roman" w:cs="Times New Roman"/>
          <w:color w:val="000000" w:themeColor="text1"/>
          <w:sz w:val="24"/>
          <w:szCs w:val="24"/>
        </w:rPr>
        <w:t xml:space="preserve"> – Giải pháp </w:t>
      </w:r>
      <w:r w:rsidR="00A70B13" w:rsidRPr="00905353">
        <w:rPr>
          <w:rFonts w:ascii="Times New Roman" w:hAnsi="Times New Roman" w:cs="Times New Roman"/>
          <w:color w:val="000000" w:themeColor="text1"/>
          <w:sz w:val="24"/>
          <w:szCs w:val="24"/>
        </w:rPr>
        <w:t>lấy lại vòng eo con kiến</w:t>
      </w:r>
    </w:p>
    <w:p w:rsidR="00773B7F" w:rsidRPr="00905353" w:rsidRDefault="00EE0BF4">
      <w:pPr>
        <w:rPr>
          <w:rFonts w:ascii="Times New Roman" w:hAnsi="Times New Roman" w:cs="Times New Roman"/>
          <w:b/>
          <w:color w:val="000000" w:themeColor="text1"/>
          <w:sz w:val="24"/>
          <w:szCs w:val="24"/>
        </w:rPr>
      </w:pPr>
      <w:r w:rsidRPr="00905353">
        <w:rPr>
          <w:rFonts w:ascii="Times New Roman" w:hAnsi="Times New Roman" w:cs="Times New Roman"/>
          <w:b/>
          <w:color w:val="000000" w:themeColor="text1"/>
          <w:sz w:val="24"/>
          <w:szCs w:val="24"/>
        </w:rPr>
        <w:t xml:space="preserve">Bạn đã nghe nói đến hút mỡ căng da bụng là thế nào chưa? Một phương pháp nào đó có thể vừa giúp hút mỡ vừa có thể căng da bụng, chống chảy xệ rất hiệu quả. Là giải pháp </w:t>
      </w:r>
      <w:r w:rsidR="00A70B13" w:rsidRPr="00905353">
        <w:rPr>
          <w:rFonts w:ascii="Times New Roman" w:hAnsi="Times New Roman" w:cs="Times New Roman"/>
          <w:b/>
          <w:color w:val="000000" w:themeColor="text1"/>
          <w:sz w:val="24"/>
          <w:szCs w:val="24"/>
        </w:rPr>
        <w:t xml:space="preserve">tối ưu nhất </w:t>
      </w:r>
      <w:r w:rsidRPr="00905353">
        <w:rPr>
          <w:rFonts w:ascii="Times New Roman" w:hAnsi="Times New Roman" w:cs="Times New Roman"/>
          <w:b/>
          <w:color w:val="000000" w:themeColor="text1"/>
          <w:sz w:val="24"/>
          <w:szCs w:val="24"/>
        </w:rPr>
        <w:t>giúp tiết kiệm thời gian, chi phí làm đẹp cho chị em phụ nữ Việt.</w:t>
      </w:r>
    </w:p>
    <w:p w:rsidR="00EE0BF4" w:rsidRPr="00905353" w:rsidRDefault="00BB1384">
      <w:pPr>
        <w:rPr>
          <w:rFonts w:ascii="Times New Roman" w:hAnsi="Times New Roman" w:cs="Times New Roman"/>
          <w:color w:val="000000" w:themeColor="text1"/>
          <w:sz w:val="24"/>
          <w:szCs w:val="24"/>
        </w:rPr>
      </w:pPr>
      <w:r w:rsidRPr="00905353">
        <w:rPr>
          <w:rFonts w:ascii="Times New Roman" w:hAnsi="Times New Roman" w:cs="Times New Roman"/>
          <w:color w:val="000000" w:themeColor="text1"/>
          <w:sz w:val="24"/>
          <w:szCs w:val="24"/>
        </w:rPr>
        <w:t xml:space="preserve">Giải pháp </w:t>
      </w:r>
      <w:r w:rsidR="005C3CDF">
        <w:rPr>
          <w:rFonts w:ascii="Times New Roman" w:hAnsi="Times New Roman" w:cs="Times New Roman"/>
          <w:color w:val="000000" w:themeColor="text1"/>
          <w:sz w:val="24"/>
          <w:szCs w:val="24"/>
        </w:rPr>
        <w:t>để l</w:t>
      </w:r>
      <w:r w:rsidR="00A70B13" w:rsidRPr="00905353">
        <w:rPr>
          <w:rFonts w:ascii="Times New Roman" w:hAnsi="Times New Roman" w:cs="Times New Roman"/>
          <w:color w:val="000000" w:themeColor="text1"/>
          <w:sz w:val="24"/>
          <w:szCs w:val="24"/>
        </w:rPr>
        <w:t>ấy lại vòng eo con kiến</w:t>
      </w:r>
      <w:r w:rsidRPr="00905353">
        <w:rPr>
          <w:rFonts w:ascii="Times New Roman" w:hAnsi="Times New Roman" w:cs="Times New Roman"/>
          <w:color w:val="000000" w:themeColor="text1"/>
          <w:sz w:val="24"/>
          <w:szCs w:val="24"/>
        </w:rPr>
        <w:t xml:space="preserve"> ấy chính là công nghệ hút mỡ bụng nội soi Pharaon Lipo, một phương pháp giảm mỡ triệt để và an toàn nhất hiện nay. Hãy cùng tìm hiểu </w:t>
      </w:r>
      <w:r w:rsidR="005C3CDF">
        <w:rPr>
          <w:rFonts w:ascii="Times New Roman" w:hAnsi="Times New Roman" w:cs="Times New Roman"/>
          <w:color w:val="000000" w:themeColor="text1"/>
          <w:sz w:val="24"/>
          <w:szCs w:val="24"/>
        </w:rPr>
        <w:t>giải pháp</w:t>
      </w:r>
      <w:r w:rsidRPr="00905353">
        <w:rPr>
          <w:rFonts w:ascii="Times New Roman" w:hAnsi="Times New Roman" w:cs="Times New Roman"/>
          <w:color w:val="000000" w:themeColor="text1"/>
          <w:sz w:val="24"/>
          <w:szCs w:val="24"/>
        </w:rPr>
        <w:t xml:space="preserve"> này qua những phân tích dưới đây nhé!</w:t>
      </w:r>
    </w:p>
    <w:p w:rsidR="00BB1384" w:rsidRPr="00905353" w:rsidRDefault="00BB1384">
      <w:pPr>
        <w:rPr>
          <w:rFonts w:ascii="Times New Roman" w:hAnsi="Times New Roman" w:cs="Times New Roman"/>
          <w:b/>
          <w:color w:val="000000" w:themeColor="text1"/>
          <w:sz w:val="24"/>
          <w:szCs w:val="24"/>
        </w:rPr>
      </w:pPr>
      <w:r w:rsidRPr="00905353">
        <w:rPr>
          <w:rFonts w:ascii="Times New Roman" w:hAnsi="Times New Roman" w:cs="Times New Roman"/>
          <w:b/>
          <w:color w:val="000000" w:themeColor="text1"/>
          <w:sz w:val="24"/>
          <w:szCs w:val="24"/>
        </w:rPr>
        <w:t xml:space="preserve">Pharaon Lipo </w:t>
      </w:r>
      <w:r w:rsidR="002E09B8" w:rsidRPr="00905353">
        <w:rPr>
          <w:rFonts w:ascii="Times New Roman" w:hAnsi="Times New Roman" w:cs="Times New Roman"/>
          <w:b/>
          <w:color w:val="000000" w:themeColor="text1"/>
          <w:sz w:val="24"/>
          <w:szCs w:val="24"/>
        </w:rPr>
        <w:t>là công nghệ gì?</w:t>
      </w:r>
    </w:p>
    <w:p w:rsidR="002E09B8" w:rsidRPr="00905353" w:rsidRDefault="00A70B13">
      <w:pPr>
        <w:rPr>
          <w:rFonts w:ascii="Times New Roman" w:hAnsi="Times New Roman" w:cs="Times New Roman"/>
          <w:color w:val="000000" w:themeColor="text1"/>
          <w:sz w:val="24"/>
          <w:szCs w:val="24"/>
          <w:shd w:val="clear" w:color="auto" w:fill="FFFFFF"/>
        </w:rPr>
      </w:pPr>
      <w:r w:rsidRPr="00905353">
        <w:rPr>
          <w:rFonts w:ascii="Times New Roman" w:hAnsi="Times New Roman" w:cs="Times New Roman"/>
          <w:color w:val="000000" w:themeColor="text1"/>
          <w:sz w:val="24"/>
          <w:szCs w:val="24"/>
          <w:shd w:val="clear" w:color="auto" w:fill="FFFFFF"/>
        </w:rPr>
        <w:t xml:space="preserve">Mỡ thừa là một trong </w:t>
      </w:r>
      <w:r w:rsidR="00905353" w:rsidRPr="00905353">
        <w:rPr>
          <w:rFonts w:ascii="Times New Roman" w:hAnsi="Times New Roman" w:cs="Times New Roman"/>
          <w:color w:val="000000" w:themeColor="text1"/>
          <w:sz w:val="24"/>
          <w:szCs w:val="24"/>
          <w:shd w:val="clear" w:color="auto" w:fill="FFFFFF"/>
        </w:rPr>
        <w:t>những hiểm họa</w:t>
      </w:r>
      <w:r w:rsidRPr="00905353">
        <w:rPr>
          <w:rFonts w:ascii="Times New Roman" w:hAnsi="Times New Roman" w:cs="Times New Roman"/>
          <w:color w:val="000000" w:themeColor="text1"/>
          <w:sz w:val="24"/>
          <w:szCs w:val="24"/>
          <w:shd w:val="clear" w:color="auto" w:fill="FFFFFF"/>
        </w:rPr>
        <w:t xml:space="preserve"> làm mất yếu tố thẩm mỹ vừa tăng nguy cơ </w:t>
      </w:r>
      <w:r w:rsidR="00905353" w:rsidRPr="00905353">
        <w:rPr>
          <w:rFonts w:ascii="Times New Roman" w:hAnsi="Times New Roman" w:cs="Times New Roman"/>
          <w:color w:val="000000" w:themeColor="text1"/>
          <w:sz w:val="24"/>
          <w:szCs w:val="24"/>
          <w:shd w:val="clear" w:color="auto" w:fill="FFFFFF"/>
        </w:rPr>
        <w:t xml:space="preserve">mắc các </w:t>
      </w:r>
      <w:r w:rsidRPr="00905353">
        <w:rPr>
          <w:rFonts w:ascii="Times New Roman" w:hAnsi="Times New Roman" w:cs="Times New Roman"/>
          <w:color w:val="000000" w:themeColor="text1"/>
          <w:sz w:val="24"/>
          <w:szCs w:val="24"/>
          <w:shd w:val="clear" w:color="auto" w:fill="FFFFFF"/>
        </w:rPr>
        <w:t xml:space="preserve">bệnh lý tim mạch và tiểu đường khiến nhiều người lo lắng. Bởi vậy, công nghệ </w:t>
      </w:r>
      <w:r w:rsidR="00905353" w:rsidRPr="00905353">
        <w:rPr>
          <w:rFonts w:ascii="Times New Roman" w:hAnsi="Times New Roman" w:cs="Times New Roman"/>
          <w:color w:val="000000" w:themeColor="text1"/>
          <w:sz w:val="24"/>
          <w:szCs w:val="24"/>
          <w:shd w:val="clear" w:color="auto" w:fill="FFFFFF"/>
        </w:rPr>
        <w:t xml:space="preserve">hút mỡ </w:t>
      </w:r>
      <w:r w:rsidRPr="00905353">
        <w:rPr>
          <w:rFonts w:ascii="Times New Roman" w:hAnsi="Times New Roman" w:cs="Times New Roman"/>
          <w:color w:val="000000" w:themeColor="text1"/>
          <w:sz w:val="24"/>
          <w:szCs w:val="24"/>
          <w:shd w:val="clear" w:color="auto" w:fill="FFFFFF"/>
        </w:rPr>
        <w:t xml:space="preserve">thẩm mỹ </w:t>
      </w:r>
      <w:r w:rsidR="00905353" w:rsidRPr="00905353">
        <w:rPr>
          <w:rFonts w:ascii="Times New Roman" w:hAnsi="Times New Roman" w:cs="Times New Roman"/>
          <w:color w:val="000000" w:themeColor="text1"/>
          <w:sz w:val="24"/>
          <w:szCs w:val="24"/>
          <w:shd w:val="clear" w:color="auto" w:fill="FFFFFF"/>
        </w:rPr>
        <w:t>Pharaon L</w:t>
      </w:r>
      <w:r w:rsidRPr="00905353">
        <w:rPr>
          <w:rFonts w:ascii="Times New Roman" w:hAnsi="Times New Roman" w:cs="Times New Roman"/>
          <w:color w:val="000000" w:themeColor="text1"/>
          <w:sz w:val="24"/>
          <w:szCs w:val="24"/>
          <w:shd w:val="clear" w:color="auto" w:fill="FFFFFF"/>
        </w:rPr>
        <w:t xml:space="preserve">ipo là một bước tiến quan trọng giúp cho tất cả những ai đang khổ sở vì mỡ thừa tự tin </w:t>
      </w:r>
      <w:r w:rsidR="00905353" w:rsidRPr="00905353">
        <w:rPr>
          <w:rFonts w:ascii="Times New Roman" w:hAnsi="Times New Roman" w:cs="Times New Roman"/>
          <w:color w:val="000000" w:themeColor="text1"/>
          <w:sz w:val="24"/>
          <w:szCs w:val="24"/>
          <w:shd w:val="clear" w:color="auto" w:fill="FFFFFF"/>
        </w:rPr>
        <w:t xml:space="preserve">lấy lại </w:t>
      </w:r>
      <w:r w:rsidRPr="00905353">
        <w:rPr>
          <w:rFonts w:ascii="Times New Roman" w:hAnsi="Times New Roman" w:cs="Times New Roman"/>
          <w:color w:val="000000" w:themeColor="text1"/>
          <w:sz w:val="24"/>
          <w:szCs w:val="24"/>
          <w:shd w:val="clear" w:color="auto" w:fill="FFFFFF"/>
        </w:rPr>
        <w:t>vóc dáng của chính mình. </w:t>
      </w:r>
      <w:bookmarkStart w:id="0" w:name="_GoBack"/>
      <w:bookmarkEnd w:id="0"/>
    </w:p>
    <w:p w:rsidR="00A70B13" w:rsidRPr="00905353" w:rsidRDefault="00905353">
      <w:pPr>
        <w:rPr>
          <w:rFonts w:ascii="Times New Roman" w:hAnsi="Times New Roman" w:cs="Times New Roman"/>
          <w:color w:val="000000" w:themeColor="text1"/>
          <w:sz w:val="24"/>
          <w:szCs w:val="24"/>
          <w:shd w:val="clear" w:color="auto" w:fill="FFFFFF"/>
        </w:rPr>
      </w:pPr>
      <w:r w:rsidRPr="00905353">
        <w:rPr>
          <w:rFonts w:ascii="Times New Roman" w:hAnsi="Times New Roman" w:cs="Times New Roman"/>
          <w:color w:val="000000" w:themeColor="text1"/>
          <w:sz w:val="24"/>
          <w:szCs w:val="24"/>
          <w:shd w:val="clear" w:color="auto" w:fill="FFFFFF"/>
        </w:rPr>
        <w:t xml:space="preserve">Công nghệ này có </w:t>
      </w:r>
      <w:r w:rsidR="00A70B13" w:rsidRPr="00905353">
        <w:rPr>
          <w:rFonts w:ascii="Times New Roman" w:hAnsi="Times New Roman" w:cs="Times New Roman"/>
          <w:color w:val="000000" w:themeColor="text1"/>
          <w:sz w:val="24"/>
          <w:szCs w:val="24"/>
          <w:shd w:val="clear" w:color="auto" w:fill="FFFFFF"/>
        </w:rPr>
        <w:t>cơ chế sử dụng nhiệt năng và cơ năng</w:t>
      </w:r>
      <w:r w:rsidRPr="00905353">
        <w:rPr>
          <w:rFonts w:ascii="Times New Roman" w:hAnsi="Times New Roman" w:cs="Times New Roman"/>
          <w:color w:val="000000" w:themeColor="text1"/>
          <w:sz w:val="24"/>
          <w:szCs w:val="24"/>
          <w:shd w:val="clear" w:color="auto" w:fill="FFFFFF"/>
        </w:rPr>
        <w:t>, có</w:t>
      </w:r>
      <w:r w:rsidR="00A70B13" w:rsidRPr="00905353">
        <w:rPr>
          <w:rFonts w:ascii="Times New Roman" w:hAnsi="Times New Roman" w:cs="Times New Roman"/>
          <w:color w:val="000000" w:themeColor="text1"/>
          <w:sz w:val="24"/>
          <w:szCs w:val="24"/>
          <w:shd w:val="clear" w:color="auto" w:fill="FFFFFF"/>
        </w:rPr>
        <w:t xml:space="preserve"> bước sóng 10600nm cực mạnh giúp hoa lỏng mỡ thừa và hút bỏ chúng ra một cách triệt để</w:t>
      </w:r>
      <w:r w:rsidRPr="00905353">
        <w:rPr>
          <w:rFonts w:ascii="Times New Roman" w:hAnsi="Times New Roman" w:cs="Times New Roman"/>
          <w:color w:val="000000" w:themeColor="text1"/>
          <w:sz w:val="24"/>
          <w:szCs w:val="24"/>
          <w:shd w:val="clear" w:color="auto" w:fill="FFFFFF"/>
        </w:rPr>
        <w:t>. Bên cạnh đó tia laser còn có bước</w:t>
      </w:r>
      <w:r w:rsidR="00A70B13" w:rsidRPr="00905353">
        <w:rPr>
          <w:rFonts w:ascii="Times New Roman" w:hAnsi="Times New Roman" w:cs="Times New Roman"/>
          <w:color w:val="000000" w:themeColor="text1"/>
          <w:sz w:val="24"/>
          <w:szCs w:val="24"/>
          <w:shd w:val="clear" w:color="auto" w:fill="FFFFFF"/>
        </w:rPr>
        <w:t xml:space="preserve"> sóng 980nm tiến hành sắp xếp lại các collagen dưới da, kéo theo kích thích làm săn chắc da ở vùng điều trị.</w:t>
      </w:r>
    </w:p>
    <w:p w:rsidR="00A70B13" w:rsidRPr="00905353" w:rsidRDefault="00A70B13" w:rsidP="00A70B13">
      <w:pPr>
        <w:pStyle w:val="NormalWeb"/>
        <w:shd w:val="clear" w:color="auto" w:fill="FFFFFF"/>
        <w:spacing w:before="0" w:beforeAutospacing="0" w:after="0" w:afterAutospacing="0"/>
        <w:textAlignment w:val="baseline"/>
        <w:rPr>
          <w:b/>
          <w:color w:val="000000" w:themeColor="text1"/>
        </w:rPr>
      </w:pPr>
      <w:r w:rsidRPr="00905353">
        <w:rPr>
          <w:rStyle w:val="Emphasis"/>
          <w:b/>
          <w:color w:val="000000" w:themeColor="text1"/>
          <w:bdr w:val="none" w:sz="0" w:space="0" w:color="auto" w:frame="1"/>
        </w:rPr>
        <w:t>Quy trình hút mỡ bằng Laser Lipo thực hiện ra sao?</w:t>
      </w:r>
    </w:p>
    <w:p w:rsidR="00A70B13" w:rsidRPr="00905353" w:rsidRDefault="00A70B13" w:rsidP="00905353">
      <w:pPr>
        <w:pStyle w:val="NormalWeb"/>
        <w:numPr>
          <w:ilvl w:val="0"/>
          <w:numId w:val="2"/>
        </w:numPr>
        <w:shd w:val="clear" w:color="auto" w:fill="FFFFFF"/>
        <w:spacing w:before="0" w:beforeAutospacing="0" w:after="240" w:afterAutospacing="0"/>
        <w:textAlignment w:val="baseline"/>
        <w:rPr>
          <w:color w:val="000000" w:themeColor="text1"/>
        </w:rPr>
      </w:pPr>
      <w:r w:rsidRPr="00905353">
        <w:rPr>
          <w:color w:val="000000" w:themeColor="text1"/>
        </w:rPr>
        <w:t xml:space="preserve">Bệnh nhân được tư vấn và thăm khám kĩ vùng mỡ thừa trên </w:t>
      </w:r>
      <w:r w:rsidR="00905353" w:rsidRPr="00905353">
        <w:rPr>
          <w:color w:val="000000" w:themeColor="text1"/>
        </w:rPr>
        <w:t>ở</w:t>
      </w:r>
      <w:r w:rsidRPr="00905353">
        <w:rPr>
          <w:color w:val="000000" w:themeColor="text1"/>
        </w:rPr>
        <w:t xml:space="preserve"> bụng…Tùy vào mong muốn của khách hàng, bác sĩ sẽ xác định vùng mỡ cần hút</w:t>
      </w:r>
      <w:r w:rsidR="00905353" w:rsidRPr="00905353">
        <w:rPr>
          <w:color w:val="000000" w:themeColor="text1"/>
        </w:rPr>
        <w:t xml:space="preserve"> nếu như mỡ thừa còn xuất hiện ở các vị trí khác trên cơ thể.</w:t>
      </w:r>
    </w:p>
    <w:p w:rsidR="00905353" w:rsidRPr="00905353" w:rsidRDefault="00905353" w:rsidP="00905353">
      <w:pPr>
        <w:pStyle w:val="NormalWeb"/>
        <w:numPr>
          <w:ilvl w:val="0"/>
          <w:numId w:val="2"/>
        </w:numPr>
        <w:shd w:val="clear" w:color="auto" w:fill="FFFFFF"/>
        <w:spacing w:before="0" w:beforeAutospacing="0" w:after="240" w:afterAutospacing="0"/>
        <w:textAlignment w:val="baseline"/>
        <w:rPr>
          <w:color w:val="000000" w:themeColor="text1"/>
        </w:rPr>
      </w:pPr>
      <w:r w:rsidRPr="00905353">
        <w:rPr>
          <w:color w:val="000000" w:themeColor="text1"/>
        </w:rPr>
        <w:t>Kiểm tra sức khỏe trước khi hút mỡ bụng. Qua đó, bác sĩ sẽ đưa ra liệu pháp điều trị kịp thời.</w:t>
      </w:r>
    </w:p>
    <w:p w:rsidR="00A70B13" w:rsidRPr="00905353" w:rsidRDefault="00A70B13" w:rsidP="00905353">
      <w:pPr>
        <w:pStyle w:val="NormalWeb"/>
        <w:numPr>
          <w:ilvl w:val="0"/>
          <w:numId w:val="2"/>
        </w:numPr>
        <w:shd w:val="clear" w:color="auto" w:fill="FFFFFF"/>
        <w:spacing w:before="0" w:beforeAutospacing="0" w:after="240" w:afterAutospacing="0"/>
        <w:textAlignment w:val="baseline"/>
        <w:rPr>
          <w:color w:val="000000" w:themeColor="text1"/>
        </w:rPr>
      </w:pPr>
      <w:r w:rsidRPr="00905353">
        <w:rPr>
          <w:color w:val="000000" w:themeColor="text1"/>
        </w:rPr>
        <w:t>Bạn</w:t>
      </w:r>
      <w:r w:rsidR="00905353" w:rsidRPr="00905353">
        <w:rPr>
          <w:color w:val="000000" w:themeColor="text1"/>
        </w:rPr>
        <w:t xml:space="preserve"> sẽ được bác sĩ đo kích thước vùng mỡ,</w:t>
      </w:r>
      <w:r w:rsidRPr="00905353">
        <w:rPr>
          <w:color w:val="000000" w:themeColor="text1"/>
        </w:rPr>
        <w:t xml:space="preserve"> </w:t>
      </w:r>
      <w:r w:rsidR="00905353" w:rsidRPr="00905353">
        <w:rPr>
          <w:color w:val="000000" w:themeColor="text1"/>
        </w:rPr>
        <w:t xml:space="preserve">đánh dấu </w:t>
      </w:r>
      <w:r w:rsidRPr="00905353">
        <w:rPr>
          <w:color w:val="000000" w:themeColor="text1"/>
        </w:rPr>
        <w:t xml:space="preserve">và tính toán xem lượng mỡ </w:t>
      </w:r>
      <w:r w:rsidR="00905353" w:rsidRPr="00905353">
        <w:rPr>
          <w:color w:val="000000" w:themeColor="text1"/>
        </w:rPr>
        <w:t>sẽ được hút ra là bao nhiêu cho phù hợp với cơ địa.</w:t>
      </w:r>
    </w:p>
    <w:p w:rsidR="00A70B13" w:rsidRPr="00905353" w:rsidRDefault="00905353" w:rsidP="00905353">
      <w:pPr>
        <w:pStyle w:val="NormalWeb"/>
        <w:numPr>
          <w:ilvl w:val="0"/>
          <w:numId w:val="2"/>
        </w:numPr>
        <w:shd w:val="clear" w:color="auto" w:fill="FFFFFF"/>
        <w:spacing w:before="0" w:beforeAutospacing="0" w:after="240" w:afterAutospacing="0"/>
        <w:textAlignment w:val="baseline"/>
        <w:rPr>
          <w:color w:val="000000" w:themeColor="text1"/>
        </w:rPr>
      </w:pPr>
      <w:r w:rsidRPr="00905353">
        <w:rPr>
          <w:color w:val="000000" w:themeColor="text1"/>
        </w:rPr>
        <w:t>Gây tê cục bộ</w:t>
      </w:r>
      <w:r w:rsidR="00A70B13" w:rsidRPr="00905353">
        <w:rPr>
          <w:color w:val="000000" w:themeColor="text1"/>
        </w:rPr>
        <w:t xml:space="preserve"> trước k</w:t>
      </w:r>
      <w:r w:rsidRPr="00905353">
        <w:rPr>
          <w:color w:val="000000" w:themeColor="text1"/>
        </w:rPr>
        <w:t>hi thực hiện hút mỡ bụng.</w:t>
      </w:r>
    </w:p>
    <w:p w:rsidR="00905353" w:rsidRPr="00905353" w:rsidRDefault="00905353" w:rsidP="00905353">
      <w:pPr>
        <w:pStyle w:val="NormalWeb"/>
        <w:numPr>
          <w:ilvl w:val="0"/>
          <w:numId w:val="1"/>
        </w:numPr>
        <w:shd w:val="clear" w:color="auto" w:fill="FFFFFF"/>
        <w:spacing w:before="0" w:beforeAutospacing="0" w:after="240" w:afterAutospacing="0"/>
        <w:textAlignment w:val="baseline"/>
        <w:rPr>
          <w:color w:val="000000" w:themeColor="text1"/>
        </w:rPr>
      </w:pPr>
      <w:r w:rsidRPr="00905353">
        <w:rPr>
          <w:color w:val="000000" w:themeColor="text1"/>
        </w:rPr>
        <w:t>Bắt đầu ca hút mỡ nội soi, sự kết hợp hoàn hảo giữa công nghệ hiện đại và tay nghê bác sĩ chuyên nghiệp sẽ mang lại sự an toàn cho khách hàng. Ca hút mỡ được thực hiện trong 60 phút nhanh chóng.</w:t>
      </w:r>
    </w:p>
    <w:p w:rsidR="00A70B13" w:rsidRDefault="00905353" w:rsidP="00D738ED">
      <w:pPr>
        <w:pStyle w:val="NormalWeb"/>
        <w:numPr>
          <w:ilvl w:val="0"/>
          <w:numId w:val="1"/>
        </w:numPr>
        <w:shd w:val="clear" w:color="auto" w:fill="FFFFFF"/>
        <w:spacing w:before="0" w:beforeAutospacing="0" w:after="240" w:afterAutospacing="0"/>
        <w:textAlignment w:val="baseline"/>
        <w:rPr>
          <w:color w:val="000000" w:themeColor="text1"/>
        </w:rPr>
      </w:pPr>
      <w:r w:rsidRPr="00905353">
        <w:rPr>
          <w:color w:val="000000" w:themeColor="text1"/>
        </w:rPr>
        <w:t xml:space="preserve">Cuối cùng đó chính là việc bác sĩ sẽ hướng dẫn người bệnh chăm sóc sau khi hút mỡ bụng. </w:t>
      </w:r>
    </w:p>
    <w:p w:rsidR="005C3CDF" w:rsidRPr="00D738ED" w:rsidRDefault="005C3CDF" w:rsidP="005C3CDF">
      <w:pPr>
        <w:pStyle w:val="NormalWeb"/>
        <w:shd w:val="clear" w:color="auto" w:fill="FFFFFF"/>
        <w:spacing w:before="0" w:beforeAutospacing="0" w:after="240" w:afterAutospacing="0"/>
        <w:textAlignment w:val="baseline"/>
        <w:rPr>
          <w:color w:val="000000" w:themeColor="text1"/>
        </w:rPr>
      </w:pPr>
      <w:r>
        <w:rPr>
          <w:color w:val="000000" w:themeColor="text1"/>
        </w:rPr>
        <w:t>Để có được một quy trình hút mỡ thành công và an toàn thì bạn cần tìm hiểu những lưu ý khi hút mỡ bụng qua việc tìm địa chỉ, công nghệ, tay nghề bác sĩ… rất quan trọng và cần thiết.</w:t>
      </w:r>
    </w:p>
    <w:p w:rsidR="002E09B8" w:rsidRPr="00905353" w:rsidRDefault="00905353">
      <w:pPr>
        <w:rPr>
          <w:rFonts w:ascii="Times New Roman" w:hAnsi="Times New Roman" w:cs="Times New Roman"/>
          <w:b/>
          <w:color w:val="000000" w:themeColor="text1"/>
          <w:sz w:val="24"/>
          <w:szCs w:val="24"/>
        </w:rPr>
      </w:pPr>
      <w:r w:rsidRPr="00905353">
        <w:rPr>
          <w:rFonts w:ascii="Times New Roman" w:hAnsi="Times New Roman" w:cs="Times New Roman"/>
          <w:b/>
          <w:color w:val="000000" w:themeColor="text1"/>
          <w:sz w:val="24"/>
          <w:szCs w:val="24"/>
        </w:rPr>
        <w:t xml:space="preserve">Pharaon Lipo có phải là giải pháp hội tụ nhiều thế mạnh </w:t>
      </w:r>
      <w:r w:rsidR="002E09B8" w:rsidRPr="00905353">
        <w:rPr>
          <w:rFonts w:ascii="Times New Roman" w:hAnsi="Times New Roman" w:cs="Times New Roman"/>
          <w:b/>
          <w:color w:val="000000" w:themeColor="text1"/>
          <w:sz w:val="24"/>
          <w:szCs w:val="24"/>
        </w:rPr>
        <w:t>?</w:t>
      </w:r>
    </w:p>
    <w:p w:rsidR="00D738ED" w:rsidRDefault="006F1C3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Khách hàng có</w:t>
      </w:r>
      <w:r w:rsidR="00905353" w:rsidRPr="00905353">
        <w:rPr>
          <w:rFonts w:ascii="Times New Roman" w:hAnsi="Times New Roman" w:cs="Times New Roman"/>
          <w:color w:val="000000" w:themeColor="text1"/>
          <w:sz w:val="24"/>
          <w:szCs w:val="24"/>
        </w:rPr>
        <w:t xml:space="preserve"> kết quả </w:t>
      </w:r>
      <w:r>
        <w:rPr>
          <w:rFonts w:ascii="Times New Roman" w:hAnsi="Times New Roman" w:cs="Times New Roman"/>
          <w:color w:val="000000" w:themeColor="text1"/>
          <w:sz w:val="24"/>
          <w:szCs w:val="24"/>
        </w:rPr>
        <w:t xml:space="preserve">ngay </w:t>
      </w:r>
      <w:r w:rsidR="00905353" w:rsidRPr="00905353">
        <w:rPr>
          <w:rFonts w:ascii="Times New Roman" w:hAnsi="Times New Roman" w:cs="Times New Roman"/>
          <w:color w:val="000000" w:themeColor="text1"/>
          <w:sz w:val="24"/>
          <w:szCs w:val="24"/>
        </w:rPr>
        <w:t>sau khi thực hiện, thời gian thực hiện nhanh chóng trong vòng 60 phút</w:t>
      </w:r>
      <w:r>
        <w:rPr>
          <w:rFonts w:ascii="Times New Roman" w:hAnsi="Times New Roman" w:cs="Times New Roman"/>
          <w:color w:val="000000" w:themeColor="text1"/>
          <w:sz w:val="24"/>
          <w:szCs w:val="24"/>
        </w:rPr>
        <w:t>.</w:t>
      </w:r>
      <w:r w:rsidR="00905353" w:rsidRPr="00905353">
        <w:rPr>
          <w:rFonts w:ascii="Times New Roman" w:hAnsi="Times New Roman" w:cs="Times New Roman"/>
          <w:color w:val="000000" w:themeColor="text1"/>
          <w:sz w:val="24"/>
          <w:szCs w:val="24"/>
        </w:rPr>
        <w:br/>
      </w:r>
      <w:r w:rsidR="00905353" w:rsidRPr="00905353">
        <w:rPr>
          <w:rFonts w:ascii="Times New Roman" w:hAnsi="Times New Roman" w:cs="Times New Roman"/>
          <w:color w:val="000000" w:themeColor="text1"/>
          <w:sz w:val="24"/>
          <w:szCs w:val="24"/>
        </w:rPr>
        <w:br/>
        <w:t xml:space="preserve">Khắc phục hoàn toàn tình trạng gồ ghề, lồi lõm, thừa da, vùng da sau hủy mỡ sẽ </w:t>
      </w:r>
      <w:r w:rsidR="00D738ED">
        <w:rPr>
          <w:rFonts w:ascii="Times New Roman" w:hAnsi="Times New Roman" w:cs="Times New Roman"/>
          <w:color w:val="000000" w:themeColor="text1"/>
          <w:sz w:val="24"/>
          <w:szCs w:val="24"/>
        </w:rPr>
        <w:t xml:space="preserve">trở </w:t>
      </w:r>
      <w:r w:rsidR="00905353" w:rsidRPr="00905353">
        <w:rPr>
          <w:rFonts w:ascii="Times New Roman" w:hAnsi="Times New Roman" w:cs="Times New Roman"/>
          <w:color w:val="000000" w:themeColor="text1"/>
          <w:sz w:val="24"/>
          <w:szCs w:val="24"/>
        </w:rPr>
        <w:t>nên săn chắc, phẳng mịn và thon gọn.</w:t>
      </w:r>
      <w:r w:rsidR="00905353" w:rsidRPr="00905353">
        <w:rPr>
          <w:rFonts w:ascii="Times New Roman" w:hAnsi="Times New Roman" w:cs="Times New Roman"/>
          <w:color w:val="000000" w:themeColor="text1"/>
          <w:sz w:val="24"/>
          <w:szCs w:val="24"/>
        </w:rPr>
        <w:br/>
      </w:r>
      <w:r w:rsidR="00905353" w:rsidRPr="00905353">
        <w:rPr>
          <w:rFonts w:ascii="Times New Roman" w:hAnsi="Times New Roman" w:cs="Times New Roman"/>
          <w:color w:val="000000" w:themeColor="text1"/>
          <w:sz w:val="24"/>
          <w:szCs w:val="24"/>
        </w:rPr>
        <w:br/>
        <w:t>Không xâm lấn, không gây chảy máu và hạn chế tối đa các vết bầm, sau khi thực hiện phương pháp này có thể sinh hoạt bình thường ngay hôm sau. Tuy nhiên nếu vận động mạnh phải chờ sau 2 tuần. </w:t>
      </w:r>
      <w:r w:rsidR="00905353" w:rsidRPr="00905353">
        <w:rPr>
          <w:rFonts w:ascii="Times New Roman" w:hAnsi="Times New Roman" w:cs="Times New Roman"/>
          <w:color w:val="000000" w:themeColor="text1"/>
          <w:sz w:val="24"/>
          <w:szCs w:val="24"/>
        </w:rPr>
        <w:br/>
      </w:r>
      <w:r w:rsidR="00905353" w:rsidRPr="00905353">
        <w:rPr>
          <w:rFonts w:ascii="Times New Roman" w:hAnsi="Times New Roman" w:cs="Times New Roman"/>
          <w:color w:val="000000" w:themeColor="text1"/>
          <w:sz w:val="24"/>
          <w:szCs w:val="24"/>
        </w:rPr>
        <w:br/>
        <w:t>Độ chính xác, tiếp xúc chuẩn xác các tế bào mỡ, không ảnh hưởng đến các mô lân cận; không gây tai biến hoặc bất kỳ tác dụng phụ</w:t>
      </w:r>
      <w:r w:rsidR="00D738ED">
        <w:rPr>
          <w:rFonts w:ascii="Times New Roman" w:hAnsi="Times New Roman" w:cs="Times New Roman"/>
          <w:color w:val="000000" w:themeColor="text1"/>
          <w:sz w:val="24"/>
          <w:szCs w:val="24"/>
        </w:rPr>
        <w:t xml:space="preserve"> nào.</w:t>
      </w:r>
    </w:p>
    <w:p w:rsidR="002E09B8" w:rsidRPr="00905353" w:rsidRDefault="00D738E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905353" w:rsidRPr="00905353">
        <w:rPr>
          <w:rFonts w:ascii="Times New Roman" w:hAnsi="Times New Roman" w:cs="Times New Roman"/>
          <w:color w:val="000000" w:themeColor="text1"/>
          <w:sz w:val="24"/>
          <w:szCs w:val="24"/>
        </w:rPr>
        <w:t>hời gian thực hiện và thời gian phục hồi vô cùng nhanh chóng; hiệu quả tái tạo đường nét, phục hình eo thon và săn chắc da nổi bật.</w:t>
      </w:r>
    </w:p>
    <w:p w:rsidR="002E09B8" w:rsidRPr="00905353" w:rsidRDefault="002E09B8">
      <w:pPr>
        <w:rPr>
          <w:rFonts w:ascii="Times New Roman" w:hAnsi="Times New Roman" w:cs="Times New Roman"/>
          <w:b/>
          <w:color w:val="000000" w:themeColor="text1"/>
          <w:sz w:val="24"/>
          <w:szCs w:val="24"/>
        </w:rPr>
      </w:pPr>
      <w:r w:rsidRPr="00905353">
        <w:rPr>
          <w:rFonts w:ascii="Times New Roman" w:hAnsi="Times New Roman" w:cs="Times New Roman"/>
          <w:b/>
          <w:color w:val="000000" w:themeColor="text1"/>
          <w:sz w:val="24"/>
          <w:szCs w:val="24"/>
        </w:rPr>
        <w:t>Hút mỡ căng da bụng tại Việt Nam ở đâu an toàn?</w:t>
      </w:r>
    </w:p>
    <w:p w:rsidR="002E09B8" w:rsidRPr="00905353" w:rsidRDefault="002E09B8">
      <w:pPr>
        <w:rPr>
          <w:rFonts w:ascii="Times New Roman" w:hAnsi="Times New Roman" w:cs="Times New Roman"/>
          <w:color w:val="000000" w:themeColor="text1"/>
          <w:sz w:val="24"/>
          <w:szCs w:val="24"/>
        </w:rPr>
      </w:pPr>
      <w:r w:rsidRPr="00905353">
        <w:rPr>
          <w:rFonts w:ascii="Times New Roman" w:hAnsi="Times New Roman" w:cs="Times New Roman"/>
          <w:color w:val="000000" w:themeColor="text1"/>
          <w:sz w:val="24"/>
          <w:szCs w:val="24"/>
        </w:rPr>
        <w:t>Với ưu điểm có thể vừa hút được mỡ bụng ra khỏi cơ thể vừa có chức năng căng da làm săn chắc da, trẻ hóa một cách hiệu quả đã trở thành phương pháp duy nhất giúp chị em phụ nữ lấy lại dáng vẻ quyến rũ cho mình. Hiện nay tại Việt Nam để có thể sử dụng Pharaon Lipo chỉ cần dành một ít thời gian đến Bệnh viện thẩm mỹ Á Âu thăm khám và điều trị, không cần bỏ quá nhiều công sức và chi phí để sang nước ngoài làm đẹp.</w:t>
      </w:r>
    </w:p>
    <w:p w:rsidR="002E09B8" w:rsidRPr="00905353" w:rsidRDefault="002E09B8">
      <w:pPr>
        <w:rPr>
          <w:rFonts w:ascii="Times New Roman" w:hAnsi="Times New Roman" w:cs="Times New Roman"/>
          <w:color w:val="000000" w:themeColor="text1"/>
          <w:sz w:val="24"/>
          <w:szCs w:val="24"/>
        </w:rPr>
      </w:pPr>
      <w:r w:rsidRPr="00905353">
        <w:rPr>
          <w:rFonts w:ascii="Times New Roman" w:hAnsi="Times New Roman" w:cs="Times New Roman"/>
          <w:color w:val="000000" w:themeColor="text1"/>
          <w:sz w:val="24"/>
          <w:szCs w:val="24"/>
        </w:rPr>
        <w:t>Bệnh viện thẩm mỹ Á Âu từ lâu đã chuyển giao công nghệ hút mỡ căng da bụng độc quyền từ Mỹ, sở hữu cơ sở vật chất hiện đại và một đội ngũ y bác sĩ có bề dày kinh nghiệm cao đảm bảo niềm tin mà khách hàng gửi gắm là điều đúng đắn. Người bị mỡ bụng, phụ nữ sau sinh hay cánh mày râu bụng bia… đều có thể lấy lại “tuổi thanh xuân” của mình bằng công nghệ này.</w:t>
      </w:r>
      <w:r w:rsidRPr="00905353">
        <w:rPr>
          <w:rFonts w:ascii="Times New Roman" w:hAnsi="Times New Roman" w:cs="Times New Roman"/>
          <w:color w:val="000000" w:themeColor="text1"/>
          <w:sz w:val="24"/>
          <w:szCs w:val="24"/>
        </w:rPr>
        <w:br w:type="page"/>
      </w:r>
    </w:p>
    <w:p w:rsidR="002E09B8" w:rsidRPr="00905353" w:rsidRDefault="002E09B8">
      <w:pPr>
        <w:rPr>
          <w:rFonts w:ascii="Times New Roman" w:hAnsi="Times New Roman" w:cs="Times New Roman"/>
          <w:color w:val="000000" w:themeColor="text1"/>
          <w:sz w:val="24"/>
          <w:szCs w:val="24"/>
        </w:rPr>
      </w:pPr>
    </w:p>
    <w:sectPr w:rsidR="002E09B8" w:rsidRPr="0090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26013"/>
    <w:multiLevelType w:val="hybridMultilevel"/>
    <w:tmpl w:val="925086E4"/>
    <w:lvl w:ilvl="0" w:tplc="D1A072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63E93"/>
    <w:multiLevelType w:val="hybridMultilevel"/>
    <w:tmpl w:val="57188902"/>
    <w:lvl w:ilvl="0" w:tplc="067E578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7F"/>
    <w:rsid w:val="000E267B"/>
    <w:rsid w:val="001D0574"/>
    <w:rsid w:val="002E09B8"/>
    <w:rsid w:val="005C3CDF"/>
    <w:rsid w:val="006F1C31"/>
    <w:rsid w:val="00773B7F"/>
    <w:rsid w:val="007C5B45"/>
    <w:rsid w:val="00905353"/>
    <w:rsid w:val="00A037B3"/>
    <w:rsid w:val="00A70B13"/>
    <w:rsid w:val="00B72FEF"/>
    <w:rsid w:val="00BB1384"/>
    <w:rsid w:val="00D02E34"/>
    <w:rsid w:val="00D738ED"/>
    <w:rsid w:val="00D77CBD"/>
    <w:rsid w:val="00EE0BF4"/>
    <w:rsid w:val="00F4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B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B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B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BVTMAAU-HO</dc:creator>
  <cp:lastModifiedBy>BVTMAAU-HO</cp:lastModifiedBy>
  <cp:revision>3</cp:revision>
  <dcterms:created xsi:type="dcterms:W3CDTF">2018-10-10T01:55:00Z</dcterms:created>
  <dcterms:modified xsi:type="dcterms:W3CDTF">2018-10-10T10:00:00Z</dcterms:modified>
</cp:coreProperties>
</file>